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6732" w14:textId="77777777" w:rsidR="00B83CB9" w:rsidRDefault="00BA35DB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14:paraId="3389BBE3" w14:textId="77777777" w:rsidR="00B83CB9" w:rsidRDefault="00BA35DB">
      <w:pPr>
        <w:spacing w:after="54" w:line="259" w:lineRule="auto"/>
        <w:ind w:left="5" w:right="0" w:firstLine="0"/>
        <w:jc w:val="left"/>
      </w:pPr>
      <w:r>
        <w:rPr>
          <w:noProof/>
        </w:rPr>
        <w:drawing>
          <wp:inline distT="0" distB="0" distL="0" distR="0" wp14:anchorId="6D9F69CF" wp14:editId="17AB1F2A">
            <wp:extent cx="5608320" cy="67818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9BB52" w14:textId="77777777" w:rsidR="00B83CB9" w:rsidRDefault="00BA35DB">
      <w:pPr>
        <w:spacing w:after="0" w:line="259" w:lineRule="auto"/>
        <w:ind w:left="10" w:right="5"/>
        <w:jc w:val="right"/>
      </w:pPr>
      <w:r>
        <w:rPr>
          <w:b/>
          <w:sz w:val="20"/>
        </w:rPr>
        <w:t xml:space="preserve">PA-GRH-CP-PR01 </w:t>
      </w:r>
    </w:p>
    <w:p w14:paraId="18941A0C" w14:textId="77777777" w:rsidR="00B83CB9" w:rsidRDefault="00BA35DB">
      <w:pPr>
        <w:spacing w:after="0" w:line="259" w:lineRule="auto"/>
        <w:ind w:left="10" w:right="5"/>
        <w:jc w:val="right"/>
      </w:pPr>
      <w:r>
        <w:rPr>
          <w:b/>
          <w:sz w:val="20"/>
        </w:rPr>
        <w:t xml:space="preserve">Procedimiento Dotación de Personal </w:t>
      </w:r>
    </w:p>
    <w:p w14:paraId="04B80F5C" w14:textId="77777777" w:rsidR="00B83CB9" w:rsidRDefault="00BA35DB">
      <w:pPr>
        <w:spacing w:after="0" w:line="259" w:lineRule="auto"/>
        <w:ind w:left="0" w:right="0" w:firstLine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1E5DFC77" w14:textId="79DB8D56" w:rsidR="00BA35DB" w:rsidRDefault="00BA35DB">
      <w:pPr>
        <w:spacing w:after="0" w:line="359" w:lineRule="auto"/>
        <w:jc w:val="center"/>
      </w:pPr>
      <w:r>
        <w:t>CONCURSO EXTERNO N°</w:t>
      </w:r>
      <w:r w:rsidR="004E39D3">
        <w:t>05</w:t>
      </w:r>
      <w:r>
        <w:t>-202</w:t>
      </w:r>
      <w:r w:rsidR="00E63802">
        <w:t>6</w:t>
      </w:r>
    </w:p>
    <w:p w14:paraId="2431FD76" w14:textId="72D2DC65" w:rsidR="00B83CB9" w:rsidRDefault="00BA35DB">
      <w:pPr>
        <w:spacing w:after="0" w:line="359" w:lineRule="auto"/>
        <w:jc w:val="center"/>
      </w:pPr>
      <w:r>
        <w:t xml:space="preserve"> DECLARACIÓN JURADA </w:t>
      </w:r>
    </w:p>
    <w:p w14:paraId="2CD564D2" w14:textId="77777777" w:rsidR="00B83CB9" w:rsidRDefault="00BA35DB">
      <w:pPr>
        <w:spacing w:after="112" w:line="259" w:lineRule="auto"/>
        <w:ind w:left="34" w:right="0" w:firstLine="0"/>
        <w:jc w:val="center"/>
      </w:pPr>
      <w:r>
        <w:t xml:space="preserve"> </w:t>
      </w:r>
    </w:p>
    <w:p w14:paraId="118994AC" w14:textId="77777777" w:rsidR="00B83CB9" w:rsidRDefault="00BA35DB">
      <w:pPr>
        <w:spacing w:line="359" w:lineRule="auto"/>
        <w:ind w:left="370" w:right="1"/>
      </w:pPr>
      <w:r>
        <w:t xml:space="preserve">Quien suscribe _______________________________, (agregar sus calidades), portador/a de la cédula de identidad número ______________, conocedor/a de las implicaciones legales que tiene el falso testimonio, declaro bajo fe de juramento lo siguiente: </w:t>
      </w:r>
    </w:p>
    <w:p w14:paraId="66194FCB" w14:textId="77777777" w:rsidR="00B83CB9" w:rsidRDefault="00BA35DB">
      <w:pPr>
        <w:spacing w:after="146" w:line="259" w:lineRule="auto"/>
        <w:ind w:left="360" w:right="0" w:firstLine="0"/>
        <w:jc w:val="left"/>
      </w:pPr>
      <w:r>
        <w:t xml:space="preserve"> </w:t>
      </w:r>
    </w:p>
    <w:p w14:paraId="7416F942" w14:textId="77777777" w:rsidR="00B83CB9" w:rsidRDefault="00BA35DB">
      <w:pPr>
        <w:numPr>
          <w:ilvl w:val="0"/>
          <w:numId w:val="1"/>
        </w:numPr>
        <w:spacing w:line="484" w:lineRule="auto"/>
        <w:ind w:right="8" w:hanging="384"/>
      </w:pPr>
      <w:r>
        <w:t>Que de conformidad con lo establecido en el artículo 12 del Estatuto de Personal del Banco Hipotecario de la Vivienda (BANHVI), _______ (no/sí) tengo relación de matrimonio, unión de hecho o parentesco de consanguinidad o afinidad</w:t>
      </w:r>
      <w:r>
        <w:rPr>
          <w:vertAlign w:val="superscript"/>
        </w:rPr>
        <w:t>1</w:t>
      </w:r>
      <w:r>
        <w:t xml:space="preserve"> con los miembros de la Junta Directiva y servidores del Banco, hasta el tercer grado inclusive. </w:t>
      </w:r>
    </w:p>
    <w:p w14:paraId="2C3D653F" w14:textId="17C3667D" w:rsidR="00D53D73" w:rsidRDefault="00D53D73">
      <w:pPr>
        <w:numPr>
          <w:ilvl w:val="0"/>
          <w:numId w:val="1"/>
        </w:numPr>
        <w:spacing w:line="484" w:lineRule="auto"/>
        <w:ind w:right="8" w:hanging="384"/>
      </w:pPr>
      <w:r>
        <w:t xml:space="preserve">Que cumplo con los requisitos indispensables para ocupar el puesto de </w:t>
      </w:r>
      <w:r w:rsidRPr="00D53D73">
        <w:rPr>
          <w:b/>
          <w:bCs/>
        </w:rPr>
        <w:t>Auditor Interno</w:t>
      </w:r>
      <w:r>
        <w:t xml:space="preserve"> posición para la que está aplicando, que corresponden específicamente a:</w:t>
      </w:r>
    </w:p>
    <w:p w14:paraId="1628F83A" w14:textId="7FE8B949" w:rsidR="00B83CB9" w:rsidRDefault="00BA35DB">
      <w:pPr>
        <w:numPr>
          <w:ilvl w:val="1"/>
          <w:numId w:val="1"/>
        </w:numPr>
        <w:ind w:right="1" w:hanging="360"/>
      </w:pPr>
      <w:r>
        <w:t xml:space="preserve">Grado académico en:   Licenciatura en </w:t>
      </w:r>
      <w:r w:rsidR="00E63802" w:rsidRPr="00E63802">
        <w:t>Contaduría Pública</w:t>
      </w:r>
      <w:r w:rsidR="004E39D3">
        <w:t>,</w:t>
      </w:r>
      <w:r w:rsidR="00E63802">
        <w:t xml:space="preserve"> </w:t>
      </w:r>
      <w:r w:rsidR="004E39D3" w:rsidRPr="004E39D3">
        <w:t>Administración de Empresas o Negocios con énfasis en Contaduría Pública, o carreras equivalentes con énfasis en Contaduría Pública</w:t>
      </w:r>
      <w:r w:rsidR="004E39D3">
        <w:t xml:space="preserve"> </w:t>
      </w:r>
      <w:r>
        <w:t>___</w:t>
      </w:r>
      <w:r w:rsidRPr="004E39D3">
        <w:t xml:space="preserve">__ </w:t>
      </w:r>
      <w:r>
        <w:t>cumplo (si o no).</w:t>
      </w:r>
      <w:r w:rsidRPr="004E39D3">
        <w:t xml:space="preserve"> </w:t>
      </w:r>
    </w:p>
    <w:p w14:paraId="3CC7975F" w14:textId="77777777" w:rsidR="00B83CB9" w:rsidRDefault="00BA35DB">
      <w:pPr>
        <w:spacing w:after="27" w:line="259" w:lineRule="auto"/>
        <w:ind w:left="1068" w:right="0" w:firstLine="0"/>
        <w:jc w:val="left"/>
      </w:pPr>
      <w:r>
        <w:rPr>
          <w:sz w:val="24"/>
        </w:rPr>
        <w:t xml:space="preserve"> </w:t>
      </w:r>
    </w:p>
    <w:p w14:paraId="541D18D7" w14:textId="5FC9055B" w:rsidR="004E39D3" w:rsidRDefault="004E39D3">
      <w:pPr>
        <w:numPr>
          <w:ilvl w:val="1"/>
          <w:numId w:val="1"/>
        </w:numPr>
        <w:ind w:right="1" w:hanging="360"/>
      </w:pPr>
      <w:r>
        <w:t xml:space="preserve">Deseable: </w:t>
      </w:r>
      <w:r w:rsidRPr="004E39D3">
        <w:t>estudios de posgrado o diplomados complementarios en auditoría, control interno, finanzas o gestión de riesgos</w:t>
      </w:r>
      <w:r>
        <w:t xml:space="preserve"> </w:t>
      </w:r>
      <w:r>
        <w:t>___</w:t>
      </w:r>
      <w:r w:rsidRPr="004E39D3">
        <w:t xml:space="preserve">__ </w:t>
      </w:r>
      <w:r>
        <w:t>cumplo (si o no).</w:t>
      </w:r>
    </w:p>
    <w:p w14:paraId="7B4EC37F" w14:textId="77777777" w:rsidR="004E39D3" w:rsidRDefault="004E39D3" w:rsidP="004E39D3">
      <w:pPr>
        <w:pStyle w:val="Prrafodelista"/>
      </w:pPr>
    </w:p>
    <w:p w14:paraId="5006EA3B" w14:textId="2AB3F079" w:rsidR="00B83CB9" w:rsidRDefault="00BA35DB">
      <w:pPr>
        <w:numPr>
          <w:ilvl w:val="1"/>
          <w:numId w:val="1"/>
        </w:numPr>
        <w:ind w:right="1" w:hanging="360"/>
      </w:pPr>
      <w:r>
        <w:t xml:space="preserve">Incorporado al Colegio </w:t>
      </w:r>
      <w:r w:rsidR="00E63802" w:rsidRPr="00E63802">
        <w:t>de Contadores Públicos de Costa Rica</w:t>
      </w:r>
      <w:r w:rsidR="00E63802">
        <w:t xml:space="preserve"> </w:t>
      </w:r>
      <w:r>
        <w:t>correspondiente ______ cumplo (si o no).</w:t>
      </w:r>
      <w:r>
        <w:rPr>
          <w:sz w:val="24"/>
        </w:rPr>
        <w:t xml:space="preserve"> </w:t>
      </w:r>
    </w:p>
    <w:p w14:paraId="3454C7A7" w14:textId="77777777" w:rsidR="00B83CB9" w:rsidRDefault="00BA35DB">
      <w:pPr>
        <w:spacing w:after="0" w:line="259" w:lineRule="auto"/>
        <w:ind w:left="1068" w:right="0" w:firstLine="0"/>
        <w:jc w:val="left"/>
      </w:pPr>
      <w:r>
        <w:rPr>
          <w:sz w:val="24"/>
        </w:rPr>
        <w:t xml:space="preserve"> </w:t>
      </w:r>
    </w:p>
    <w:p w14:paraId="337C32ED" w14:textId="77777777" w:rsidR="00B83CB9" w:rsidRDefault="00BA35DB">
      <w:pPr>
        <w:ind w:left="1078" w:right="1"/>
      </w:pPr>
      <w:r>
        <w:t xml:space="preserve">Fecha de incorporación: __________________ </w:t>
      </w:r>
    </w:p>
    <w:p w14:paraId="3EBA7F18" w14:textId="77777777" w:rsidR="00B83CB9" w:rsidRDefault="00BA35DB">
      <w:pPr>
        <w:spacing w:after="0" w:line="259" w:lineRule="auto"/>
        <w:ind w:left="1068" w:right="0" w:firstLine="0"/>
        <w:jc w:val="left"/>
      </w:pPr>
      <w:r>
        <w:t xml:space="preserve"> </w:t>
      </w:r>
    </w:p>
    <w:p w14:paraId="13AAA31F" w14:textId="77777777" w:rsidR="00B83CB9" w:rsidRDefault="00BA35DB">
      <w:pPr>
        <w:ind w:left="1078" w:right="1"/>
      </w:pPr>
      <w:r>
        <w:t xml:space="preserve">Colegiado número: _________________ </w:t>
      </w:r>
    </w:p>
    <w:p w14:paraId="1440A937" w14:textId="77777777" w:rsidR="00B83CB9" w:rsidRDefault="00BA35DB">
      <w:pPr>
        <w:spacing w:after="0" w:line="259" w:lineRule="auto"/>
        <w:ind w:left="1068" w:right="0" w:firstLine="0"/>
        <w:jc w:val="left"/>
      </w:pPr>
      <w:r>
        <w:rPr>
          <w:sz w:val="24"/>
        </w:rPr>
        <w:t xml:space="preserve"> </w:t>
      </w:r>
    </w:p>
    <w:p w14:paraId="0FA86B5D" w14:textId="3F32AC25" w:rsidR="00B83CB9" w:rsidRDefault="00BA35DB" w:rsidP="00E63802">
      <w:pPr>
        <w:pStyle w:val="Prrafodelista"/>
        <w:numPr>
          <w:ilvl w:val="1"/>
          <w:numId w:val="1"/>
        </w:numPr>
        <w:spacing w:after="92" w:line="240" w:lineRule="auto"/>
        <w:ind w:right="1" w:hanging="360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  <w:r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Cinco años de experiencia en </w:t>
      </w:r>
      <w:r w:rsidR="00E63802"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el ejercicio de la auditoría interna o externa en el sector público o en el sector privado.</w:t>
      </w:r>
      <w:r w:rsidR="00D53D7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 </w:t>
      </w:r>
      <w:r w:rsidR="004E39D3"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Debe haber desempeñado roles completos de auditoría: planificar y ejecutar revisiones, evaluar controles, analizar datos financieros y operativos, elaborar informes de auditoría, presentar resultados a alta gerencia. Debe tener experiencia en roles de supervisión o jefatura, capacidad para dirigir proyectos de </w:t>
      </w:r>
      <w:r w:rsidR="004E39D3"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lastRenderedPageBreak/>
        <w:t>auditoría, coordinar personal (auditores, analistas) y velar por la calidad técnica del trabajo.</w:t>
      </w:r>
      <w:r w:rsidR="004E39D3"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 </w:t>
      </w:r>
      <w:r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____cumplo (si o no). </w:t>
      </w:r>
    </w:p>
    <w:p w14:paraId="6E2F7680" w14:textId="77777777" w:rsidR="004E39D3" w:rsidRDefault="004E39D3" w:rsidP="004E39D3">
      <w:pPr>
        <w:pStyle w:val="Prrafodelista"/>
        <w:spacing w:after="92" w:line="240" w:lineRule="auto"/>
        <w:ind w:left="1053" w:right="1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p w14:paraId="4EEDF22C" w14:textId="77777777" w:rsidR="004E39D3" w:rsidRPr="004E39D3" w:rsidRDefault="004E39D3" w:rsidP="004E39D3">
      <w:pPr>
        <w:pStyle w:val="Prrafodelista"/>
        <w:numPr>
          <w:ilvl w:val="1"/>
          <w:numId w:val="1"/>
        </w:numPr>
        <w:spacing w:after="120" w:line="240" w:lineRule="auto"/>
        <w:ind w:right="1" w:hanging="360"/>
        <w:jc w:val="both"/>
        <w:rPr>
          <w:rFonts w:ascii="Calibri" w:hAnsi="Calibri" w:cs="Calibri"/>
          <w:sz w:val="20"/>
          <w:szCs w:val="20"/>
        </w:rPr>
      </w:pPr>
      <w:r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Deseable experiencia en auditorías de cumplimiento, financieras, operativas y en gestión de riesgos</w:t>
      </w:r>
      <w:r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 </w:t>
      </w:r>
      <w:r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____cumplo (si o no).</w:t>
      </w:r>
    </w:p>
    <w:p w14:paraId="19705921" w14:textId="77777777" w:rsidR="004E39D3" w:rsidRPr="004E39D3" w:rsidRDefault="004E39D3" w:rsidP="004E39D3">
      <w:pPr>
        <w:pStyle w:val="Prrafodelista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p w14:paraId="6F1DD2E0" w14:textId="3CF95B42" w:rsidR="004E39D3" w:rsidRDefault="004E39D3" w:rsidP="004E39D3">
      <w:pPr>
        <w:pStyle w:val="Prrafodelista"/>
        <w:numPr>
          <w:ilvl w:val="1"/>
          <w:numId w:val="1"/>
        </w:numPr>
        <w:spacing w:after="120" w:line="240" w:lineRule="auto"/>
        <w:ind w:right="1" w:hanging="360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  <w:r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Amplio conocimiento </w:t>
      </w:r>
      <w:bookmarkStart w:id="0" w:name="_Hlk219116238"/>
      <w:r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y experiencia en Administración, Banca, Finanzas o Economía.</w:t>
      </w:r>
      <w:r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 </w:t>
      </w:r>
      <w:r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____cumplo (si o no).</w:t>
      </w:r>
    </w:p>
    <w:p w14:paraId="7F37B11D" w14:textId="77777777" w:rsidR="004E39D3" w:rsidRPr="004E39D3" w:rsidRDefault="004E39D3" w:rsidP="004E39D3">
      <w:pPr>
        <w:pStyle w:val="Prrafodelista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p w14:paraId="31D38309" w14:textId="77777777" w:rsidR="00565A70" w:rsidRDefault="00565A70" w:rsidP="00565A70">
      <w:pPr>
        <w:pStyle w:val="Prrafodelista"/>
        <w:numPr>
          <w:ilvl w:val="1"/>
          <w:numId w:val="1"/>
        </w:numPr>
        <w:spacing w:after="120" w:line="240" w:lineRule="auto"/>
        <w:ind w:right="1" w:hanging="360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Amplio </w:t>
      </w:r>
      <w:r w:rsidRPr="00F26F02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dominio </w:t>
      </w:r>
      <w:r w:rsidRPr="00565A70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en sistemas contables, legislación bancaria, normativa reguladora del Sistema Financiero Nacional para la Vivienda y normativa SUGEF</w:t>
      </w:r>
      <w:r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____cumplo (si o no).</w:t>
      </w:r>
    </w:p>
    <w:p w14:paraId="6D38E18E" w14:textId="77777777" w:rsidR="00565A70" w:rsidRPr="00565A70" w:rsidRDefault="00565A70" w:rsidP="00565A70">
      <w:pPr>
        <w:pStyle w:val="Prrafodelista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p w14:paraId="18F795C2" w14:textId="77A64B52" w:rsidR="00565A70" w:rsidRDefault="00F26F02" w:rsidP="00565A70">
      <w:pPr>
        <w:pStyle w:val="Prrafodelista"/>
        <w:numPr>
          <w:ilvl w:val="1"/>
          <w:numId w:val="1"/>
        </w:numPr>
        <w:spacing w:after="120" w:line="240" w:lineRule="auto"/>
        <w:ind w:right="1" w:hanging="360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Amplio dominio </w:t>
      </w:r>
      <w:r w:rsidRPr="00F26F02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de normas de auditoría y contabilidad (NIF, Normas Generales de Auditoría para el Sector Público), así como las leyes y reglamentos nacionales (Ley 8292, Ley 7428 y reglamentos internos). Se requiere comprensión de principios de control interno y gobierno corporativo</w:t>
      </w:r>
      <w:r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 </w:t>
      </w:r>
      <w:r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____cumplo (si o no).</w:t>
      </w:r>
    </w:p>
    <w:p w14:paraId="4193F1DD" w14:textId="77777777" w:rsidR="00F26F02" w:rsidRPr="00F26F02" w:rsidRDefault="00F26F02" w:rsidP="00F26F02">
      <w:pPr>
        <w:pStyle w:val="Prrafodelista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p w14:paraId="6102C031" w14:textId="5166435E" w:rsidR="00F26F02" w:rsidRDefault="00A47AC4" w:rsidP="00565A70">
      <w:pPr>
        <w:pStyle w:val="Prrafodelista"/>
        <w:numPr>
          <w:ilvl w:val="1"/>
          <w:numId w:val="1"/>
        </w:numPr>
        <w:spacing w:after="120" w:line="240" w:lineRule="auto"/>
        <w:ind w:right="1" w:hanging="360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Deseable conocimiento </w:t>
      </w:r>
      <w:r w:rsidRPr="00A47AC4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de tecnologías de la información (gobierno TI, control de sistemas) y herramientas de auditoría asistida</w:t>
      </w:r>
      <w:r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.</w:t>
      </w:r>
      <w:r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____cumplo (si o no).</w:t>
      </w:r>
    </w:p>
    <w:p w14:paraId="2C0BF0BB" w14:textId="77777777" w:rsidR="00A47AC4" w:rsidRPr="00A47AC4" w:rsidRDefault="00A47AC4" w:rsidP="00A47AC4">
      <w:pPr>
        <w:pStyle w:val="Prrafodelista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p w14:paraId="5B3F722C" w14:textId="25CEF4D1" w:rsidR="00A47AC4" w:rsidRDefault="00F046F3" w:rsidP="00565A70">
      <w:pPr>
        <w:pStyle w:val="Prrafodelista"/>
        <w:numPr>
          <w:ilvl w:val="1"/>
          <w:numId w:val="1"/>
        </w:numPr>
        <w:spacing w:after="120" w:line="240" w:lineRule="auto"/>
        <w:ind w:right="1" w:hanging="360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Deseable contar con certificaciones </w:t>
      </w:r>
      <w:r w:rsidRPr="00F046F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reconocidas en auditoría interna y afines: </w:t>
      </w:r>
      <w:proofErr w:type="spellStart"/>
      <w:r w:rsidRPr="00F046F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Certified</w:t>
      </w:r>
      <w:proofErr w:type="spellEnd"/>
      <w:r w:rsidRPr="00F046F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 </w:t>
      </w:r>
      <w:proofErr w:type="spellStart"/>
      <w:r w:rsidRPr="00F046F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Internal</w:t>
      </w:r>
      <w:proofErr w:type="spellEnd"/>
      <w:r w:rsidRPr="00F046F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 Auditor (CIA) del IIA, certificación global de referencias para </w:t>
      </w:r>
      <w:r w:rsidR="00D53D73" w:rsidRPr="00F046F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auditoría</w:t>
      </w:r>
      <w:r w:rsidRPr="00F046F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 interna. Otras credenciales valoradas son CGAP (Gubernamental), CISA (auditoria TI) o CRMA (riesgos).</w:t>
      </w:r>
      <w:r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 </w:t>
      </w:r>
      <w:r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____cumplo (si o no).</w:t>
      </w:r>
    </w:p>
    <w:p w14:paraId="32187573" w14:textId="77777777" w:rsidR="00F046F3" w:rsidRPr="00F046F3" w:rsidRDefault="00F046F3" w:rsidP="00F046F3">
      <w:pPr>
        <w:pStyle w:val="Prrafodelista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p w14:paraId="3A60E405" w14:textId="4B1AFBA0" w:rsidR="00F046F3" w:rsidRDefault="000D57BE" w:rsidP="00565A70">
      <w:pPr>
        <w:pStyle w:val="Prrafodelista"/>
        <w:numPr>
          <w:ilvl w:val="1"/>
          <w:numId w:val="1"/>
        </w:numPr>
        <w:spacing w:after="120" w:line="240" w:lineRule="auto"/>
        <w:ind w:right="1" w:hanging="360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Dominio de aplicaciones en ambiente Windows, </w:t>
      </w:r>
      <w:r w:rsidRPr="000D57BE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indispensables en el puesto y de herramientas para muestreo estadístico y de los sistemas automatizados del BANHVI.</w:t>
      </w:r>
      <w:r w:rsidRPr="000D57BE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 </w:t>
      </w:r>
      <w:r w:rsidRPr="004E39D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____cumplo (si o no).</w:t>
      </w:r>
    </w:p>
    <w:p w14:paraId="7A30C9C6" w14:textId="77777777" w:rsidR="000D57BE" w:rsidRPr="000D57BE" w:rsidRDefault="000D57BE" w:rsidP="000D57BE">
      <w:pPr>
        <w:pStyle w:val="Prrafodelista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p w14:paraId="202D0BBC" w14:textId="77777777" w:rsidR="00D53D73" w:rsidRDefault="00D53D73" w:rsidP="00D53D73">
      <w:pPr>
        <w:pStyle w:val="Prrafodelista"/>
        <w:numPr>
          <w:ilvl w:val="1"/>
          <w:numId w:val="1"/>
        </w:numPr>
        <w:spacing w:after="120" w:line="240" w:lineRule="auto"/>
        <w:ind w:right="1" w:hanging="360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  <w:r w:rsidRPr="00D53D7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No tener las limitaciones establecidas </w:t>
      </w:r>
      <w:r w:rsidRPr="00D53D73">
        <w:rPr>
          <w:rFonts w:ascii="Calibri" w:hAnsi="Calibri" w:cs="Calibri"/>
          <w:sz w:val="20"/>
          <w:szCs w:val="20"/>
        </w:rPr>
        <w:t>en los artículos 14, 15 y 16 de la Ley 7052</w:t>
      </w:r>
      <w:r w:rsidRPr="00D53D73">
        <w:rPr>
          <w:rFonts w:ascii="Calibri" w:hAnsi="Calibri" w:cs="Calibri"/>
          <w:sz w:val="20"/>
          <w:szCs w:val="20"/>
        </w:rPr>
        <w:t xml:space="preserve">. </w:t>
      </w:r>
      <w:r w:rsidRPr="00D53D7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____cumplo (si o no).</w:t>
      </w:r>
    </w:p>
    <w:p w14:paraId="7B27EA02" w14:textId="77777777" w:rsidR="00D53D73" w:rsidRPr="00D53D73" w:rsidRDefault="00D53D73" w:rsidP="00D53D73">
      <w:pPr>
        <w:pStyle w:val="Prrafodelista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p w14:paraId="3DB8E028" w14:textId="77777777" w:rsidR="00D53D73" w:rsidRDefault="00D53D73" w:rsidP="00D53D73">
      <w:pPr>
        <w:pStyle w:val="Prrafodelista"/>
        <w:numPr>
          <w:ilvl w:val="1"/>
          <w:numId w:val="1"/>
        </w:numPr>
        <w:spacing w:after="120" w:line="240" w:lineRule="auto"/>
        <w:ind w:right="1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  <w:r w:rsidRPr="00D53D7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 xml:space="preserve">Adquirir una Póliza de Fidelidad </w:t>
      </w:r>
      <w:r w:rsidRPr="00D53D73"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  <w:t>(Artículo 13, Ley Administración Financiera de la República y Presupuestos Públicos y su Reglamento____cumplo (si o no).</w:t>
      </w:r>
    </w:p>
    <w:p w14:paraId="56ADE01C" w14:textId="787C24F6" w:rsidR="00D53D73" w:rsidRPr="00D53D73" w:rsidRDefault="00D53D73" w:rsidP="00D53D73">
      <w:pPr>
        <w:pStyle w:val="Prrafodelista"/>
        <w:spacing w:after="120" w:line="240" w:lineRule="auto"/>
        <w:ind w:left="1053" w:right="1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p w14:paraId="71F40C0E" w14:textId="677B7839" w:rsidR="00D53D73" w:rsidRDefault="00D53D73" w:rsidP="00D53D73">
      <w:pPr>
        <w:pStyle w:val="Prrafodelista"/>
        <w:spacing w:after="120" w:line="240" w:lineRule="auto"/>
        <w:ind w:left="1053" w:right="1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p w14:paraId="2E29AE79" w14:textId="1A56B821" w:rsidR="004E39D3" w:rsidRDefault="004E39D3" w:rsidP="00565A70">
      <w:pPr>
        <w:pStyle w:val="Prrafodelista"/>
        <w:spacing w:after="120" w:line="240" w:lineRule="auto"/>
        <w:ind w:left="1053" w:right="1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p w14:paraId="0C10A31A" w14:textId="77777777" w:rsidR="00565A70" w:rsidRPr="004E39D3" w:rsidRDefault="00565A70" w:rsidP="00565A70">
      <w:pPr>
        <w:pStyle w:val="Prrafodelista"/>
        <w:spacing w:after="120" w:line="240" w:lineRule="auto"/>
        <w:ind w:left="1053" w:right="1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bookmarkEnd w:id="0"/>
    <w:p w14:paraId="1B7745F7" w14:textId="662FD368" w:rsidR="004E39D3" w:rsidRPr="004E39D3" w:rsidRDefault="004E39D3" w:rsidP="004E39D3">
      <w:pPr>
        <w:pStyle w:val="Prrafodelista"/>
        <w:spacing w:after="92" w:line="240" w:lineRule="auto"/>
        <w:ind w:left="1053" w:right="1"/>
        <w:jc w:val="both"/>
        <w:rPr>
          <w:rFonts w:ascii="Calibri" w:eastAsia="Calibri" w:hAnsi="Calibri" w:cs="Calibri"/>
          <w:color w:val="000000"/>
          <w:kern w:val="2"/>
          <w:szCs w:val="24"/>
          <w:lang w:val="es-ES" w:eastAsia="es-ES"/>
          <w14:ligatures w14:val="standardContextual"/>
        </w:rPr>
      </w:pPr>
    </w:p>
    <w:p w14:paraId="2ACBB64D" w14:textId="5918909B" w:rsidR="00BA35DB" w:rsidRDefault="00BA35DB" w:rsidP="00BA35DB">
      <w:pPr>
        <w:spacing w:after="92"/>
        <w:ind w:left="1053" w:right="1" w:firstLine="0"/>
      </w:pPr>
    </w:p>
    <w:p w14:paraId="28A82BAC" w14:textId="77777777" w:rsidR="00BA35DB" w:rsidRDefault="00BA35DB" w:rsidP="00BA35DB">
      <w:pPr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1B4E3A7" wp14:editId="138E3D96">
                <wp:extent cx="1829054" cy="7620"/>
                <wp:effectExtent l="0" t="0" r="0" b="0"/>
                <wp:docPr id="2123908835" name="Group 1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1208621179" name="Shape 214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F0D1A" id="Group 1774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">
                <v:shape id="Shape 2142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A03AAD" w14:textId="77777777" w:rsidR="00BA35DB" w:rsidRDefault="00BA35DB" w:rsidP="00BA35DB">
      <w:pPr>
        <w:spacing w:after="0" w:line="245" w:lineRule="auto"/>
        <w:ind w:left="0" w:right="13" w:firstLine="0"/>
      </w:pP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 Entiéndase por consanguinidad y afinidad hasta tercer grado lo siguiente: 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 </w:t>
      </w:r>
    </w:p>
    <w:p w14:paraId="5BF7ECD7" w14:textId="77777777" w:rsidR="00BA35DB" w:rsidRDefault="00BA35DB" w:rsidP="00BA35D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45E6D2" w14:textId="77777777" w:rsidR="00BA35DB" w:rsidRDefault="00BA35DB" w:rsidP="00BA35DB">
      <w:pPr>
        <w:spacing w:after="34" w:line="239" w:lineRule="auto"/>
        <w:ind w:left="-5" w:right="0"/>
        <w:jc w:val="left"/>
      </w:pPr>
      <w:r>
        <w:rPr>
          <w:sz w:val="20"/>
        </w:rPr>
        <w:t xml:space="preserve">A la información aquí consignada se le dará el tratamiento requerido de conformidad con la Ley 8968, Ley de protección de la persona frente al tratamiento de sus datos personales. </w:t>
      </w:r>
    </w:p>
    <w:p w14:paraId="347522BB" w14:textId="1E3829F1" w:rsidR="00BA35DB" w:rsidRDefault="00BA35DB" w:rsidP="00BA35DB">
      <w:pPr>
        <w:spacing w:after="92"/>
        <w:ind w:left="1053" w:right="1" w:firstLine="0"/>
      </w:pPr>
      <w:r>
        <w:rPr>
          <w:noProof/>
        </w:rPr>
        <w:lastRenderedPageBreak/>
        <w:drawing>
          <wp:inline distT="0" distB="0" distL="0" distR="0" wp14:anchorId="6BADD0A0" wp14:editId="06296E4F">
            <wp:extent cx="5608320" cy="678180"/>
            <wp:effectExtent l="0" t="0" r="0" b="0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A99E9" w14:textId="77777777" w:rsidR="00BA35DB" w:rsidRDefault="00BA35DB" w:rsidP="00BA35DB">
      <w:pPr>
        <w:spacing w:after="0" w:line="259" w:lineRule="auto"/>
        <w:ind w:left="10" w:right="5"/>
        <w:jc w:val="right"/>
      </w:pPr>
      <w:r>
        <w:rPr>
          <w:b/>
          <w:sz w:val="20"/>
        </w:rPr>
        <w:t xml:space="preserve">PA-GRH-CP-PR01 </w:t>
      </w:r>
    </w:p>
    <w:p w14:paraId="1AFF7E6D" w14:textId="77777777" w:rsidR="00BA35DB" w:rsidRDefault="00BA35DB" w:rsidP="00BA35DB">
      <w:pPr>
        <w:spacing w:after="0" w:line="259" w:lineRule="auto"/>
        <w:ind w:left="10" w:right="5"/>
        <w:jc w:val="right"/>
      </w:pPr>
      <w:r>
        <w:rPr>
          <w:b/>
          <w:sz w:val="20"/>
        </w:rPr>
        <w:t xml:space="preserve">Procedimiento Dotación de Personal </w:t>
      </w:r>
    </w:p>
    <w:p w14:paraId="75C13C56" w14:textId="77777777" w:rsidR="00BA35DB" w:rsidRDefault="00BA35DB" w:rsidP="00BA35DB">
      <w:pPr>
        <w:spacing w:after="92"/>
        <w:ind w:left="1053" w:right="1" w:firstLine="0"/>
      </w:pPr>
    </w:p>
    <w:p w14:paraId="0D48FE93" w14:textId="02B0A8AC" w:rsidR="00B83CB9" w:rsidRDefault="00BA35DB" w:rsidP="00E63802">
      <w:pPr>
        <w:spacing w:after="460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t xml:space="preserve"> </w:t>
      </w:r>
      <w:r w:rsidR="00D53D73">
        <w:rPr>
          <w:b/>
        </w:rPr>
        <w:t>Habilidades Blandas y Competencias Clave:</w:t>
      </w:r>
      <w:r>
        <w:rPr>
          <w:b/>
        </w:rPr>
        <w:t xml:space="preserve"> </w:t>
      </w:r>
    </w:p>
    <w:p w14:paraId="526BC841" w14:textId="77777777" w:rsidR="00D53D73" w:rsidRPr="00D53D73" w:rsidRDefault="00D53D73" w:rsidP="00BF301C">
      <w:pPr>
        <w:pStyle w:val="Prrafodelista"/>
        <w:numPr>
          <w:ilvl w:val="1"/>
          <w:numId w:val="7"/>
        </w:numPr>
        <w:spacing w:after="120" w:line="240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B47F71">
        <w:rPr>
          <w:rFonts w:ascii="Calibri" w:hAnsi="Calibri" w:cs="Calibri"/>
          <w:b/>
          <w:bCs/>
          <w:sz w:val="20"/>
          <w:szCs w:val="20"/>
        </w:rPr>
        <w:t>Ética e integridad</w:t>
      </w:r>
      <w:r w:rsidRPr="00B47F71">
        <w:rPr>
          <w:rFonts w:ascii="Calibri" w:hAnsi="Calibri" w:cs="Calibri"/>
          <w:sz w:val="20"/>
          <w:szCs w:val="20"/>
        </w:rPr>
        <w:t xml:space="preserve">: Compromiso con altos valores éticos justicia, equidad, lealtad, integridad e imparcialidad. Actitud proactiva para el cumplimiento de leyes, reglamentos y códigos de auditoría. Mantener confidencialidad y objetividad absolutos en la gestión. </w:t>
      </w:r>
      <w:r w:rsidRPr="00D53D73">
        <w:rPr>
          <w:rFonts w:ascii="Calibri" w:hAnsi="Calibri" w:cs="Calibri"/>
          <w:sz w:val="20"/>
          <w:szCs w:val="20"/>
        </w:rPr>
        <w:t>____cumplo (si o no).</w:t>
      </w:r>
    </w:p>
    <w:p w14:paraId="673C6B65" w14:textId="77777777" w:rsidR="00D53D73" w:rsidRPr="00B47F71" w:rsidRDefault="00D53D73" w:rsidP="00D53D73">
      <w:pPr>
        <w:pStyle w:val="Prrafodelista"/>
        <w:spacing w:after="120" w:line="240" w:lineRule="auto"/>
        <w:ind w:left="1128"/>
        <w:jc w:val="both"/>
        <w:rPr>
          <w:rFonts w:ascii="Calibri" w:hAnsi="Calibri" w:cs="Calibri"/>
          <w:sz w:val="20"/>
          <w:szCs w:val="20"/>
        </w:rPr>
      </w:pPr>
    </w:p>
    <w:p w14:paraId="4E8437F8" w14:textId="77777777" w:rsidR="00BF301C" w:rsidRPr="00D53D73" w:rsidRDefault="00D53D73" w:rsidP="00BF301C">
      <w:pPr>
        <w:pStyle w:val="Prrafodelista"/>
        <w:numPr>
          <w:ilvl w:val="1"/>
          <w:numId w:val="7"/>
        </w:numPr>
        <w:spacing w:after="120" w:line="240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B47F71">
        <w:rPr>
          <w:rFonts w:ascii="Calibri" w:hAnsi="Calibri" w:cs="Calibri"/>
          <w:b/>
          <w:bCs/>
          <w:sz w:val="20"/>
          <w:szCs w:val="20"/>
        </w:rPr>
        <w:t>Comunicación efectiva</w:t>
      </w:r>
      <w:r w:rsidRPr="00B47F71">
        <w:rPr>
          <w:rFonts w:ascii="Calibri" w:hAnsi="Calibri" w:cs="Calibri"/>
          <w:sz w:val="20"/>
          <w:szCs w:val="20"/>
        </w:rPr>
        <w:t xml:space="preserve">: Excelentes habilidades de comunicación oral y escrita. Capacidad para redactar informes claros y convincentes y para exponer hallazgos ante la Junta Directiva o jerarcas. Facilidad para explicar asuntos complejos en términos sencillos. </w:t>
      </w:r>
      <w:r w:rsidR="00BF301C" w:rsidRPr="00D53D73">
        <w:rPr>
          <w:rFonts w:ascii="Calibri" w:hAnsi="Calibri" w:cs="Calibri"/>
          <w:sz w:val="20"/>
          <w:szCs w:val="20"/>
        </w:rPr>
        <w:t>____cumplo (si o no).</w:t>
      </w:r>
    </w:p>
    <w:p w14:paraId="7BC3D53B" w14:textId="77777777" w:rsidR="00D53D73" w:rsidRPr="00D53D73" w:rsidRDefault="00D53D73" w:rsidP="00D53D73">
      <w:pPr>
        <w:pStyle w:val="Prrafodelista"/>
        <w:rPr>
          <w:rFonts w:ascii="Calibri" w:hAnsi="Calibri" w:cs="Calibri"/>
          <w:sz w:val="20"/>
          <w:szCs w:val="20"/>
        </w:rPr>
      </w:pPr>
    </w:p>
    <w:p w14:paraId="348B44BF" w14:textId="77777777" w:rsidR="00BF301C" w:rsidRPr="00D53D73" w:rsidRDefault="00D53D73" w:rsidP="00BF301C">
      <w:pPr>
        <w:pStyle w:val="Prrafodelista"/>
        <w:numPr>
          <w:ilvl w:val="1"/>
          <w:numId w:val="7"/>
        </w:numPr>
        <w:spacing w:after="120" w:line="240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B47F71">
        <w:rPr>
          <w:rFonts w:ascii="Calibri" w:hAnsi="Calibri" w:cs="Calibri"/>
          <w:b/>
          <w:bCs/>
          <w:sz w:val="20"/>
          <w:szCs w:val="20"/>
        </w:rPr>
        <w:t>Liderazgo y trabajo en equipo</w:t>
      </w:r>
      <w:r w:rsidRPr="00B47F71">
        <w:rPr>
          <w:rFonts w:ascii="Calibri" w:hAnsi="Calibri" w:cs="Calibri"/>
          <w:sz w:val="20"/>
          <w:szCs w:val="20"/>
        </w:rPr>
        <w:t xml:space="preserve">: Capacidad de liderar equipos multidisciplinarios de auditoría, motivando y guiando a su personal hacia el logro de objetivos. Orientación al servicio, con sensibilidad interpersonal y habilidades gerenciales para la asignación y evaluación de tareas. </w:t>
      </w:r>
      <w:r w:rsidR="00BF301C" w:rsidRPr="00D53D73">
        <w:rPr>
          <w:rFonts w:ascii="Calibri" w:hAnsi="Calibri" w:cs="Calibri"/>
          <w:sz w:val="20"/>
          <w:szCs w:val="20"/>
        </w:rPr>
        <w:t>____cumplo (si o no).</w:t>
      </w:r>
    </w:p>
    <w:p w14:paraId="2B49DDBB" w14:textId="77777777" w:rsidR="00D53D73" w:rsidRPr="00B47F71" w:rsidRDefault="00D53D73" w:rsidP="00D53D73">
      <w:pPr>
        <w:pStyle w:val="Prrafodelista"/>
        <w:spacing w:after="120" w:line="240" w:lineRule="auto"/>
        <w:ind w:left="1128"/>
        <w:jc w:val="both"/>
        <w:rPr>
          <w:rFonts w:ascii="Calibri" w:hAnsi="Calibri" w:cs="Calibri"/>
          <w:sz w:val="20"/>
          <w:szCs w:val="20"/>
        </w:rPr>
      </w:pPr>
    </w:p>
    <w:p w14:paraId="6EEE0425" w14:textId="77777777" w:rsidR="00BF301C" w:rsidRPr="00D53D73" w:rsidRDefault="00D53D73" w:rsidP="00BF301C">
      <w:pPr>
        <w:pStyle w:val="Prrafodelista"/>
        <w:numPr>
          <w:ilvl w:val="1"/>
          <w:numId w:val="7"/>
        </w:numPr>
        <w:spacing w:after="120" w:line="240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B47F71">
        <w:rPr>
          <w:rFonts w:ascii="Calibri" w:hAnsi="Calibri" w:cs="Calibri"/>
          <w:b/>
          <w:bCs/>
          <w:sz w:val="20"/>
          <w:szCs w:val="20"/>
        </w:rPr>
        <w:t>Pensamiento analítico y estratégico</w:t>
      </w:r>
      <w:r w:rsidRPr="00B47F71">
        <w:rPr>
          <w:rFonts w:ascii="Calibri" w:hAnsi="Calibri" w:cs="Calibri"/>
          <w:sz w:val="20"/>
          <w:szCs w:val="20"/>
        </w:rPr>
        <w:t xml:space="preserve">: Habilidad numérica y analítica para interpretar estados financieros y datos cuantitativos. Visión sistémica que permita evaluar procesos organizacionales en su conjunto. Enfoque en mejora continua y en la prevención de riesgos. </w:t>
      </w:r>
      <w:r w:rsidR="00BF301C" w:rsidRPr="00D53D73">
        <w:rPr>
          <w:rFonts w:ascii="Calibri" w:hAnsi="Calibri" w:cs="Calibri"/>
          <w:sz w:val="20"/>
          <w:szCs w:val="20"/>
        </w:rPr>
        <w:t>____cumplo (si o no).</w:t>
      </w:r>
    </w:p>
    <w:p w14:paraId="70BC9A2E" w14:textId="77777777" w:rsidR="00D53D73" w:rsidRPr="00B47F71" w:rsidRDefault="00D53D73" w:rsidP="00D53D73">
      <w:pPr>
        <w:pStyle w:val="Prrafodelista"/>
        <w:spacing w:after="120" w:line="240" w:lineRule="auto"/>
        <w:ind w:left="1128"/>
        <w:jc w:val="both"/>
        <w:rPr>
          <w:rFonts w:ascii="Calibri" w:hAnsi="Calibri" w:cs="Calibri"/>
          <w:sz w:val="20"/>
          <w:szCs w:val="20"/>
        </w:rPr>
      </w:pPr>
    </w:p>
    <w:p w14:paraId="7F2E108D" w14:textId="77777777" w:rsidR="00BF301C" w:rsidRPr="00D53D73" w:rsidRDefault="00D53D73" w:rsidP="00BF301C">
      <w:pPr>
        <w:pStyle w:val="Prrafodelista"/>
        <w:numPr>
          <w:ilvl w:val="1"/>
          <w:numId w:val="7"/>
        </w:numPr>
        <w:spacing w:after="120" w:line="240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B47F71">
        <w:rPr>
          <w:rFonts w:ascii="Calibri" w:hAnsi="Calibri" w:cs="Calibri"/>
          <w:b/>
          <w:bCs/>
          <w:sz w:val="20"/>
          <w:szCs w:val="20"/>
        </w:rPr>
        <w:t>Independencia y objetividad</w:t>
      </w:r>
      <w:r w:rsidRPr="00B47F71">
        <w:rPr>
          <w:rFonts w:ascii="Calibri" w:hAnsi="Calibri" w:cs="Calibri"/>
          <w:sz w:val="20"/>
          <w:szCs w:val="20"/>
        </w:rPr>
        <w:t xml:space="preserve">: Fortaleza para ejercer juicio crítico libre de presiones del resto de la organización. El auditor debe mantenerse objetivo incluso bajo tensión, administrando bien situaciones adversas y conservando la imparcialidad. </w:t>
      </w:r>
      <w:r w:rsidR="00BF301C" w:rsidRPr="00D53D73">
        <w:rPr>
          <w:rFonts w:ascii="Calibri" w:hAnsi="Calibri" w:cs="Calibri"/>
          <w:sz w:val="20"/>
          <w:szCs w:val="20"/>
        </w:rPr>
        <w:t>____cumplo (si o no).</w:t>
      </w:r>
    </w:p>
    <w:p w14:paraId="1AD08DF6" w14:textId="77777777" w:rsidR="00D53D73" w:rsidRPr="00D53D73" w:rsidRDefault="00D53D73" w:rsidP="00D53D73">
      <w:pPr>
        <w:pStyle w:val="Prrafodelista"/>
        <w:rPr>
          <w:rFonts w:ascii="Calibri" w:hAnsi="Calibri" w:cs="Calibri"/>
          <w:sz w:val="20"/>
          <w:szCs w:val="20"/>
        </w:rPr>
      </w:pPr>
    </w:p>
    <w:p w14:paraId="41AA889D" w14:textId="77777777" w:rsidR="00BF301C" w:rsidRPr="00D53D73" w:rsidRDefault="00D53D73" w:rsidP="00BF301C">
      <w:pPr>
        <w:pStyle w:val="Prrafodelista"/>
        <w:numPr>
          <w:ilvl w:val="1"/>
          <w:numId w:val="7"/>
        </w:numPr>
        <w:spacing w:after="120" w:line="240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B47F71">
        <w:rPr>
          <w:rFonts w:ascii="Calibri" w:hAnsi="Calibri" w:cs="Calibri"/>
          <w:b/>
          <w:bCs/>
          <w:sz w:val="20"/>
          <w:szCs w:val="20"/>
        </w:rPr>
        <w:t>Otros atributos</w:t>
      </w:r>
      <w:r w:rsidRPr="00B47F71">
        <w:rPr>
          <w:rFonts w:ascii="Calibri" w:hAnsi="Calibri" w:cs="Calibri"/>
          <w:sz w:val="20"/>
          <w:szCs w:val="20"/>
        </w:rPr>
        <w:t>: Alta tolerancia al estrés, disciplina, iniciativa y adaptabilidad al cambio. Excelentes habilidades organizativas y para la planificación. Compromiso con la actualización continua (normativa, técnicas de auditoría).</w:t>
      </w:r>
      <w:r w:rsidR="00BF301C">
        <w:rPr>
          <w:rFonts w:ascii="Calibri" w:hAnsi="Calibri" w:cs="Calibri"/>
          <w:sz w:val="20"/>
          <w:szCs w:val="20"/>
        </w:rPr>
        <w:t xml:space="preserve"> </w:t>
      </w:r>
      <w:r w:rsidR="00BF301C" w:rsidRPr="00D53D73">
        <w:rPr>
          <w:rFonts w:ascii="Calibri" w:hAnsi="Calibri" w:cs="Calibri"/>
          <w:sz w:val="20"/>
          <w:szCs w:val="20"/>
        </w:rPr>
        <w:t>____cumplo (si o no).</w:t>
      </w:r>
    </w:p>
    <w:p w14:paraId="220BD9EB" w14:textId="4647B4F1" w:rsidR="00B83CB9" w:rsidRDefault="00B83CB9" w:rsidP="00BF301C">
      <w:pPr>
        <w:pStyle w:val="Prrafodelista"/>
        <w:spacing w:after="120" w:line="240" w:lineRule="auto"/>
        <w:ind w:left="1128"/>
        <w:jc w:val="both"/>
        <w:rPr>
          <w:rFonts w:ascii="Calibri" w:hAnsi="Calibri" w:cs="Calibri"/>
          <w:sz w:val="20"/>
          <w:szCs w:val="20"/>
        </w:rPr>
      </w:pPr>
    </w:p>
    <w:p w14:paraId="7A3B34D8" w14:textId="77777777" w:rsidR="00B83CB9" w:rsidRDefault="00BA35DB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4C674751" w14:textId="77777777" w:rsidR="00B83CB9" w:rsidRDefault="00BA35DB">
      <w:pPr>
        <w:spacing w:line="359" w:lineRule="auto"/>
        <w:ind w:left="10" w:right="1"/>
      </w:pPr>
      <w:r>
        <w:t xml:space="preserve">Soy consciente que el no cumplir con la totalidad de los requisitos antes mencionados automáticamente me descalifica para continuar en el concurso. </w:t>
      </w:r>
    </w:p>
    <w:p w14:paraId="5E856703" w14:textId="7A3188B3" w:rsidR="00B83CB9" w:rsidRDefault="00BA35DB" w:rsidP="00CC458A">
      <w:pPr>
        <w:spacing w:after="110" w:line="259" w:lineRule="auto"/>
        <w:ind w:left="0" w:right="0" w:firstLine="0"/>
        <w:jc w:val="left"/>
      </w:pPr>
      <w:r>
        <w:t xml:space="preserve">  </w:t>
      </w:r>
    </w:p>
    <w:p w14:paraId="76356A32" w14:textId="08D90BAC" w:rsidR="00B83CB9" w:rsidRDefault="00BA35DB" w:rsidP="00BA35DB">
      <w:pPr>
        <w:spacing w:after="112" w:line="259" w:lineRule="auto"/>
        <w:ind w:left="0" w:right="0" w:firstLine="0"/>
        <w:jc w:val="left"/>
      </w:pPr>
      <w:r>
        <w:t xml:space="preserve"> Firmo en la ciudad de ____________________, al ser las _______ horas del ____________ (fecha) </w:t>
      </w:r>
    </w:p>
    <w:p w14:paraId="7A3809CE" w14:textId="77777777" w:rsidR="00B83CB9" w:rsidRDefault="00BA35DB">
      <w:pPr>
        <w:spacing w:after="261" w:line="259" w:lineRule="auto"/>
        <w:ind w:left="0" w:right="0" w:firstLine="0"/>
        <w:jc w:val="left"/>
      </w:pPr>
      <w:r>
        <w:t xml:space="preserve"> </w:t>
      </w:r>
    </w:p>
    <w:p w14:paraId="52DD1799" w14:textId="77777777" w:rsidR="00B83CB9" w:rsidRDefault="00BA35DB">
      <w:pPr>
        <w:tabs>
          <w:tab w:val="center" w:pos="1440"/>
          <w:tab w:val="center" w:pos="2161"/>
          <w:tab w:val="center" w:pos="2881"/>
          <w:tab w:val="center" w:pos="3897"/>
          <w:tab w:val="center" w:pos="5041"/>
          <w:tab w:val="center" w:pos="5761"/>
          <w:tab w:val="center" w:pos="6482"/>
          <w:tab w:val="center" w:pos="7563"/>
        </w:tabs>
        <w:spacing w:after="255"/>
        <w:ind w:left="0" w:right="0" w:firstLine="0"/>
        <w:jc w:val="left"/>
      </w:pPr>
      <w:r>
        <w:t xml:space="preserve">NOMBRE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CÉDULA </w:t>
      </w:r>
    </w:p>
    <w:p w14:paraId="2FAF2807" w14:textId="6B4F7C30" w:rsidR="00B83CB9" w:rsidRDefault="00BA35DB" w:rsidP="00BA35DB">
      <w:pPr>
        <w:spacing w:after="3077" w:line="259" w:lineRule="auto"/>
        <w:ind w:left="0" w:right="0" w:firstLine="0"/>
        <w:jc w:val="left"/>
      </w:pPr>
      <w:r>
        <w:t xml:space="preserve"> </w:t>
      </w:r>
      <w:r>
        <w:rPr>
          <w:sz w:val="20"/>
        </w:rPr>
        <w:t xml:space="preserve">A la información aquí consignada se le dará el tratamiento requerido de conformidad con la Ley 8968, Ley de protección de la persona frente al tratamiento de sus datos personales.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83CB9">
      <w:pgSz w:w="12240" w:h="15840"/>
      <w:pgMar w:top="855" w:right="1683" w:bottom="8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1DB"/>
    <w:multiLevelType w:val="hybridMultilevel"/>
    <w:tmpl w:val="86F4D12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0CD5"/>
    <w:multiLevelType w:val="hybridMultilevel"/>
    <w:tmpl w:val="6CFCA0AA"/>
    <w:lvl w:ilvl="0" w:tplc="CBA618B0">
      <w:start w:val="1"/>
      <w:numFmt w:val="decimal"/>
      <w:lvlText w:val="%1)"/>
      <w:lvlJc w:val="left"/>
      <w:pPr>
        <w:ind w:left="1128" w:hanging="360"/>
      </w:pPr>
      <w:rPr>
        <w:rFonts w:asciiTheme="minorHAnsi" w:hAnsiTheme="minorHAnsi" w:cstheme="minorHAnsi"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848" w:hanging="360"/>
      </w:pPr>
    </w:lvl>
    <w:lvl w:ilvl="2" w:tplc="140A001B" w:tentative="1">
      <w:start w:val="1"/>
      <w:numFmt w:val="lowerRoman"/>
      <w:lvlText w:val="%3."/>
      <w:lvlJc w:val="right"/>
      <w:pPr>
        <w:ind w:left="2568" w:hanging="180"/>
      </w:pPr>
    </w:lvl>
    <w:lvl w:ilvl="3" w:tplc="140A000F" w:tentative="1">
      <w:start w:val="1"/>
      <w:numFmt w:val="decimal"/>
      <w:lvlText w:val="%4."/>
      <w:lvlJc w:val="left"/>
      <w:pPr>
        <w:ind w:left="3288" w:hanging="360"/>
      </w:pPr>
    </w:lvl>
    <w:lvl w:ilvl="4" w:tplc="140A0019" w:tentative="1">
      <w:start w:val="1"/>
      <w:numFmt w:val="lowerLetter"/>
      <w:lvlText w:val="%5."/>
      <w:lvlJc w:val="left"/>
      <w:pPr>
        <w:ind w:left="4008" w:hanging="360"/>
      </w:pPr>
    </w:lvl>
    <w:lvl w:ilvl="5" w:tplc="140A001B" w:tentative="1">
      <w:start w:val="1"/>
      <w:numFmt w:val="lowerRoman"/>
      <w:lvlText w:val="%6."/>
      <w:lvlJc w:val="right"/>
      <w:pPr>
        <w:ind w:left="4728" w:hanging="180"/>
      </w:pPr>
    </w:lvl>
    <w:lvl w:ilvl="6" w:tplc="140A000F" w:tentative="1">
      <w:start w:val="1"/>
      <w:numFmt w:val="decimal"/>
      <w:lvlText w:val="%7."/>
      <w:lvlJc w:val="left"/>
      <w:pPr>
        <w:ind w:left="5448" w:hanging="360"/>
      </w:pPr>
    </w:lvl>
    <w:lvl w:ilvl="7" w:tplc="140A0019" w:tentative="1">
      <w:start w:val="1"/>
      <w:numFmt w:val="lowerLetter"/>
      <w:lvlText w:val="%8."/>
      <w:lvlJc w:val="left"/>
      <w:pPr>
        <w:ind w:left="6168" w:hanging="360"/>
      </w:pPr>
    </w:lvl>
    <w:lvl w:ilvl="8" w:tplc="14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5FB57027"/>
    <w:multiLevelType w:val="hybridMultilevel"/>
    <w:tmpl w:val="53B85478"/>
    <w:lvl w:ilvl="0" w:tplc="01F2F992">
      <w:start w:val="1"/>
      <w:numFmt w:val="upperRoman"/>
      <w:lvlText w:val="%1.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AEA2C">
      <w:start w:val="1"/>
      <w:numFmt w:val="lowerLetter"/>
      <w:lvlText w:val="%2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8658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C409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0721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047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8889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ACFD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AC68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0B156E"/>
    <w:multiLevelType w:val="hybridMultilevel"/>
    <w:tmpl w:val="C2689EC2"/>
    <w:lvl w:ilvl="0" w:tplc="171866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33444"/>
    <w:multiLevelType w:val="hybridMultilevel"/>
    <w:tmpl w:val="C72C5D2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269D4"/>
    <w:multiLevelType w:val="hybridMultilevel"/>
    <w:tmpl w:val="741A734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D0F08"/>
    <w:multiLevelType w:val="hybridMultilevel"/>
    <w:tmpl w:val="97DE864A"/>
    <w:lvl w:ilvl="0" w:tplc="3288F1C8">
      <w:start w:val="4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300A9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4337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882C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660E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486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633D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6F98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0710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34207">
    <w:abstractNumId w:val="2"/>
  </w:num>
  <w:num w:numId="2" w16cid:durableId="1954052563">
    <w:abstractNumId w:val="6"/>
  </w:num>
  <w:num w:numId="3" w16cid:durableId="2118475345">
    <w:abstractNumId w:val="4"/>
  </w:num>
  <w:num w:numId="4" w16cid:durableId="628584487">
    <w:abstractNumId w:val="1"/>
  </w:num>
  <w:num w:numId="5" w16cid:durableId="305472520">
    <w:abstractNumId w:val="0"/>
  </w:num>
  <w:num w:numId="6" w16cid:durableId="1996295684">
    <w:abstractNumId w:val="5"/>
  </w:num>
  <w:num w:numId="7" w16cid:durableId="835923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B9"/>
    <w:rsid w:val="000D57BE"/>
    <w:rsid w:val="002330D4"/>
    <w:rsid w:val="004E39D3"/>
    <w:rsid w:val="00565A70"/>
    <w:rsid w:val="005D12ED"/>
    <w:rsid w:val="005F251B"/>
    <w:rsid w:val="00745439"/>
    <w:rsid w:val="00A47AC4"/>
    <w:rsid w:val="00B83CB9"/>
    <w:rsid w:val="00B90927"/>
    <w:rsid w:val="00BA35DB"/>
    <w:rsid w:val="00BF301C"/>
    <w:rsid w:val="00CC458A"/>
    <w:rsid w:val="00D53D73"/>
    <w:rsid w:val="00E63802"/>
    <w:rsid w:val="00F046F3"/>
    <w:rsid w:val="00F26F02"/>
    <w:rsid w:val="00F5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5E73"/>
  <w15:docId w15:val="{235FEAF9-155E-4558-90F3-AE905CEE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7" w:lineRule="auto"/>
      <w:ind w:left="2265" w:right="2224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le 4"/>
    <w:basedOn w:val="Normal"/>
    <w:link w:val="PrrafodelistaCar"/>
    <w:uiPriority w:val="34"/>
    <w:qFormat/>
    <w:rsid w:val="00E63802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Cs w:val="22"/>
      <w:lang w:val="es-CR" w:eastAsia="en-US"/>
      <w14:ligatures w14:val="none"/>
    </w:rPr>
  </w:style>
  <w:style w:type="character" w:customStyle="1" w:styleId="PrrafodelistaCar">
    <w:name w:val="Párrafo de lista Car"/>
    <w:aliases w:val="Title 4 Car"/>
    <w:basedOn w:val="Fuentedeprrafopredeter"/>
    <w:link w:val="Prrafodelista"/>
    <w:uiPriority w:val="34"/>
    <w:rsid w:val="00E63802"/>
    <w:rPr>
      <w:rFonts w:eastAsiaTheme="minorHAnsi"/>
      <w:kern w:val="0"/>
      <w:sz w:val="22"/>
      <w:szCs w:val="22"/>
      <w:lang w:val="es-CR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924</Words>
  <Characters>5426</Characters>
  <Application>Microsoft Office Word</Application>
  <DocSecurity>0</DocSecurity>
  <Lines>208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13</cp:revision>
  <dcterms:created xsi:type="dcterms:W3CDTF">2025-08-22T15:38:00Z</dcterms:created>
  <dcterms:modified xsi:type="dcterms:W3CDTF">2026-01-28T21:06:00Z</dcterms:modified>
</cp:coreProperties>
</file>